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7454" w:rsidRDefault="005F7454" w:rsidP="005F7454">
      <w:pPr>
        <w:spacing w:after="0" w:line="480" w:lineRule="auto"/>
        <w:jc w:val="center"/>
        <w:rPr>
          <w:rFonts w:ascii="Times New Roman" w:hAnsi="Times New Roman" w:cs="Times New Roman"/>
          <w:sz w:val="24"/>
          <w:szCs w:val="24"/>
        </w:rPr>
      </w:pPr>
    </w:p>
    <w:p w:rsidR="005F7454" w:rsidRDefault="005F7454" w:rsidP="005F7454">
      <w:pPr>
        <w:spacing w:after="0" w:line="480" w:lineRule="auto"/>
        <w:jc w:val="center"/>
        <w:rPr>
          <w:rFonts w:ascii="Times New Roman" w:hAnsi="Times New Roman" w:cs="Times New Roman"/>
          <w:sz w:val="24"/>
          <w:szCs w:val="24"/>
        </w:rPr>
      </w:pPr>
    </w:p>
    <w:p w:rsidR="005F7454" w:rsidRDefault="005F7454" w:rsidP="005F7454">
      <w:pPr>
        <w:spacing w:after="0" w:line="480" w:lineRule="auto"/>
        <w:jc w:val="center"/>
        <w:rPr>
          <w:rFonts w:ascii="Times New Roman" w:hAnsi="Times New Roman" w:cs="Times New Roman"/>
          <w:sz w:val="24"/>
          <w:szCs w:val="24"/>
        </w:rPr>
      </w:pPr>
    </w:p>
    <w:p w:rsidR="005F7454" w:rsidRDefault="005F7454" w:rsidP="005F7454">
      <w:pPr>
        <w:spacing w:after="0" w:line="480" w:lineRule="auto"/>
        <w:jc w:val="center"/>
        <w:rPr>
          <w:rFonts w:ascii="Times New Roman" w:hAnsi="Times New Roman" w:cs="Times New Roman"/>
          <w:sz w:val="24"/>
          <w:szCs w:val="24"/>
        </w:rPr>
      </w:pPr>
    </w:p>
    <w:p w:rsidR="005F7454" w:rsidRDefault="005F7454" w:rsidP="005F7454">
      <w:pPr>
        <w:spacing w:after="0" w:line="480" w:lineRule="auto"/>
        <w:jc w:val="center"/>
        <w:rPr>
          <w:rFonts w:ascii="Times New Roman" w:hAnsi="Times New Roman" w:cs="Times New Roman"/>
          <w:sz w:val="24"/>
          <w:szCs w:val="24"/>
        </w:rPr>
      </w:pPr>
    </w:p>
    <w:p w:rsidR="005F7454" w:rsidRDefault="005F7454" w:rsidP="005F7454">
      <w:pPr>
        <w:spacing w:after="0" w:line="480" w:lineRule="auto"/>
        <w:jc w:val="center"/>
        <w:rPr>
          <w:rFonts w:ascii="Times New Roman" w:hAnsi="Times New Roman" w:cs="Times New Roman"/>
          <w:sz w:val="24"/>
          <w:szCs w:val="24"/>
        </w:rPr>
      </w:pPr>
    </w:p>
    <w:p w:rsidR="005F7454" w:rsidRDefault="005F7454" w:rsidP="005F7454">
      <w:pPr>
        <w:spacing w:after="0" w:line="480" w:lineRule="auto"/>
        <w:jc w:val="center"/>
        <w:rPr>
          <w:rFonts w:ascii="Times New Roman" w:hAnsi="Times New Roman" w:cs="Times New Roman"/>
          <w:sz w:val="24"/>
          <w:szCs w:val="24"/>
        </w:rPr>
      </w:pPr>
    </w:p>
    <w:p w:rsidR="005F7454" w:rsidRDefault="005F7454" w:rsidP="005F7454">
      <w:pPr>
        <w:spacing w:after="0" w:line="480" w:lineRule="auto"/>
        <w:jc w:val="center"/>
        <w:rPr>
          <w:rFonts w:ascii="Times New Roman" w:hAnsi="Times New Roman" w:cs="Times New Roman"/>
          <w:sz w:val="24"/>
          <w:szCs w:val="24"/>
        </w:rPr>
      </w:pPr>
    </w:p>
    <w:p w:rsidR="005F7454" w:rsidRDefault="005F7454" w:rsidP="005F7454">
      <w:pPr>
        <w:spacing w:after="0" w:line="480" w:lineRule="auto"/>
        <w:jc w:val="center"/>
        <w:rPr>
          <w:rFonts w:ascii="Times New Roman" w:hAnsi="Times New Roman" w:cs="Times New Roman"/>
          <w:sz w:val="24"/>
          <w:szCs w:val="24"/>
        </w:rPr>
      </w:pPr>
    </w:p>
    <w:p w:rsidR="005F7454" w:rsidRDefault="005F7454" w:rsidP="005F7454">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Metamorphosis</w:t>
      </w:r>
    </w:p>
    <w:p w:rsidR="005F7454" w:rsidRDefault="005F7454" w:rsidP="005F7454">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Name of student</w:t>
      </w:r>
    </w:p>
    <w:p w:rsidR="005F7454" w:rsidRDefault="005F7454" w:rsidP="005F7454">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w:t>
      </w:r>
    </w:p>
    <w:p w:rsidR="005F7454" w:rsidRDefault="005F7454" w:rsidP="005F7454">
      <w:pPr>
        <w:spacing w:after="0" w:line="480" w:lineRule="auto"/>
        <w:jc w:val="center"/>
        <w:rPr>
          <w:rFonts w:ascii="Times New Roman" w:hAnsi="Times New Roman" w:cs="Times New Roman"/>
          <w:sz w:val="24"/>
          <w:szCs w:val="24"/>
        </w:rPr>
      </w:pPr>
    </w:p>
    <w:p w:rsidR="005F7454" w:rsidRDefault="005F7454" w:rsidP="005F7454">
      <w:pPr>
        <w:spacing w:after="0" w:line="480" w:lineRule="auto"/>
        <w:jc w:val="center"/>
        <w:rPr>
          <w:rFonts w:ascii="Times New Roman" w:hAnsi="Times New Roman" w:cs="Times New Roman"/>
          <w:sz w:val="24"/>
          <w:szCs w:val="24"/>
        </w:rPr>
      </w:pPr>
    </w:p>
    <w:p w:rsidR="005F7454" w:rsidRDefault="005F7454" w:rsidP="005F7454">
      <w:pPr>
        <w:spacing w:after="0" w:line="480" w:lineRule="auto"/>
        <w:jc w:val="center"/>
        <w:rPr>
          <w:rFonts w:ascii="Times New Roman" w:hAnsi="Times New Roman" w:cs="Times New Roman"/>
          <w:sz w:val="24"/>
          <w:szCs w:val="24"/>
        </w:rPr>
      </w:pPr>
    </w:p>
    <w:p w:rsidR="005F7454" w:rsidRDefault="005F7454" w:rsidP="005F7454">
      <w:pPr>
        <w:spacing w:after="0" w:line="480" w:lineRule="auto"/>
        <w:jc w:val="center"/>
        <w:rPr>
          <w:rFonts w:ascii="Times New Roman" w:hAnsi="Times New Roman" w:cs="Times New Roman"/>
          <w:sz w:val="24"/>
          <w:szCs w:val="24"/>
        </w:rPr>
      </w:pPr>
    </w:p>
    <w:p w:rsidR="005F7454" w:rsidRDefault="005F7454" w:rsidP="005F7454">
      <w:pPr>
        <w:spacing w:after="0" w:line="480" w:lineRule="auto"/>
        <w:jc w:val="center"/>
        <w:rPr>
          <w:rFonts w:ascii="Times New Roman" w:hAnsi="Times New Roman" w:cs="Times New Roman"/>
          <w:sz w:val="24"/>
          <w:szCs w:val="24"/>
        </w:rPr>
      </w:pPr>
    </w:p>
    <w:p w:rsidR="005F7454" w:rsidRDefault="005F7454" w:rsidP="005F7454">
      <w:pPr>
        <w:spacing w:after="0" w:line="480" w:lineRule="auto"/>
        <w:jc w:val="center"/>
        <w:rPr>
          <w:rFonts w:ascii="Times New Roman" w:hAnsi="Times New Roman" w:cs="Times New Roman"/>
          <w:sz w:val="24"/>
          <w:szCs w:val="24"/>
        </w:rPr>
      </w:pPr>
    </w:p>
    <w:p w:rsidR="005F7454" w:rsidRDefault="005F7454" w:rsidP="005F7454">
      <w:pPr>
        <w:spacing w:after="0" w:line="480" w:lineRule="auto"/>
        <w:jc w:val="center"/>
        <w:rPr>
          <w:rFonts w:ascii="Times New Roman" w:hAnsi="Times New Roman" w:cs="Times New Roman"/>
          <w:sz w:val="24"/>
          <w:szCs w:val="24"/>
        </w:rPr>
      </w:pPr>
    </w:p>
    <w:p w:rsidR="005F7454" w:rsidRDefault="005F7454" w:rsidP="005F7454">
      <w:pPr>
        <w:spacing w:after="0" w:line="480" w:lineRule="auto"/>
        <w:jc w:val="center"/>
        <w:rPr>
          <w:rFonts w:ascii="Times New Roman" w:hAnsi="Times New Roman" w:cs="Times New Roman"/>
          <w:sz w:val="24"/>
          <w:szCs w:val="24"/>
        </w:rPr>
      </w:pPr>
    </w:p>
    <w:p w:rsidR="005F7454" w:rsidRDefault="005F7454" w:rsidP="005F7454">
      <w:pPr>
        <w:spacing w:after="0" w:line="480" w:lineRule="auto"/>
        <w:jc w:val="center"/>
        <w:rPr>
          <w:rFonts w:ascii="Times New Roman" w:hAnsi="Times New Roman" w:cs="Times New Roman"/>
          <w:sz w:val="24"/>
          <w:szCs w:val="24"/>
        </w:rPr>
      </w:pPr>
    </w:p>
    <w:p w:rsidR="005F7454" w:rsidRDefault="005F7454" w:rsidP="005F7454">
      <w:pPr>
        <w:spacing w:after="0" w:line="480" w:lineRule="auto"/>
        <w:jc w:val="center"/>
        <w:rPr>
          <w:rFonts w:ascii="Times New Roman" w:hAnsi="Times New Roman" w:cs="Times New Roman"/>
          <w:sz w:val="24"/>
          <w:szCs w:val="24"/>
        </w:rPr>
      </w:pPr>
    </w:p>
    <w:p w:rsidR="005F7454" w:rsidRDefault="005F7454" w:rsidP="005F7454">
      <w:pPr>
        <w:spacing w:after="0" w:line="480" w:lineRule="auto"/>
        <w:jc w:val="center"/>
        <w:rPr>
          <w:rFonts w:ascii="Times New Roman" w:hAnsi="Times New Roman" w:cs="Times New Roman"/>
          <w:sz w:val="24"/>
          <w:szCs w:val="24"/>
        </w:rPr>
      </w:pPr>
    </w:p>
    <w:p w:rsidR="00A921AD" w:rsidRDefault="005F7454" w:rsidP="00A921AD">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Metamorphosis</w:t>
      </w:r>
    </w:p>
    <w:p w:rsidR="004A6877" w:rsidRPr="00A921AD" w:rsidRDefault="004A6877" w:rsidP="00A921AD">
      <w:pPr>
        <w:spacing w:after="0" w:line="480" w:lineRule="auto"/>
        <w:contextualSpacing/>
        <w:jc w:val="center"/>
        <w:rPr>
          <w:rFonts w:ascii="Times New Roman" w:hAnsi="Times New Roman" w:cs="Times New Roman"/>
          <w:sz w:val="24"/>
          <w:szCs w:val="24"/>
        </w:rPr>
      </w:pPr>
      <w:r w:rsidRPr="005F7454">
        <w:rPr>
          <w:rFonts w:ascii="Times New Roman" w:hAnsi="Times New Roman" w:cs="Times New Roman"/>
          <w:b/>
          <w:sz w:val="24"/>
          <w:szCs w:val="24"/>
        </w:rPr>
        <w:t>Introduction</w:t>
      </w:r>
    </w:p>
    <w:p w:rsidR="004A6877" w:rsidRPr="005F7454" w:rsidRDefault="004A6877" w:rsidP="00A921AD">
      <w:pPr>
        <w:spacing w:after="0" w:line="480" w:lineRule="auto"/>
        <w:ind w:firstLine="720"/>
        <w:contextualSpacing/>
        <w:rPr>
          <w:rFonts w:ascii="Times New Roman" w:hAnsi="Times New Roman" w:cs="Times New Roman"/>
          <w:sz w:val="24"/>
          <w:szCs w:val="24"/>
        </w:rPr>
      </w:pPr>
      <w:r w:rsidRPr="005F7454">
        <w:rPr>
          <w:rFonts w:ascii="Times New Roman" w:hAnsi="Times New Roman" w:cs="Times New Roman"/>
          <w:sz w:val="24"/>
          <w:szCs w:val="24"/>
        </w:rPr>
        <w:t xml:space="preserve">Metamorphosis is the practical stage of transformation from one form or another. Form in this case meaning the change in physical, spiritual or characteristic patterns in a being. The meaning of the word is subject to change depending on the context and the circumstances presented by the characters discussing or going through them. There are very many elements that can show the whole process but the central point is that there is a transition in the state. In the human phenomenon there exist the social, political and economic aspects that govern them. All the three essential aspects must be characterized by metamorphosis lest the whole human species remains dormant and becomes extinct. Change can be caused by internal or external factors but the main point is that it is inevitable. </w:t>
      </w:r>
    </w:p>
    <w:p w:rsidR="004A6877" w:rsidRPr="005F7454" w:rsidRDefault="004A6877" w:rsidP="00A921AD">
      <w:pPr>
        <w:spacing w:after="0" w:line="480" w:lineRule="auto"/>
        <w:contextualSpacing/>
        <w:jc w:val="center"/>
        <w:rPr>
          <w:rFonts w:ascii="Times New Roman" w:hAnsi="Times New Roman" w:cs="Times New Roman"/>
          <w:b/>
          <w:sz w:val="24"/>
          <w:szCs w:val="24"/>
        </w:rPr>
      </w:pPr>
      <w:r w:rsidRPr="005F7454">
        <w:rPr>
          <w:rFonts w:ascii="Times New Roman" w:hAnsi="Times New Roman" w:cs="Times New Roman"/>
          <w:b/>
          <w:sz w:val="24"/>
          <w:szCs w:val="24"/>
        </w:rPr>
        <w:t xml:space="preserve">Oral </w:t>
      </w:r>
      <w:r w:rsidR="00A921AD" w:rsidRPr="005F7454">
        <w:rPr>
          <w:rFonts w:ascii="Times New Roman" w:hAnsi="Times New Roman" w:cs="Times New Roman"/>
          <w:b/>
          <w:sz w:val="24"/>
          <w:szCs w:val="24"/>
        </w:rPr>
        <w:t>Literature</w:t>
      </w:r>
    </w:p>
    <w:p w:rsidR="004A6877" w:rsidRPr="005F7454" w:rsidRDefault="004A6877" w:rsidP="00A921AD">
      <w:pPr>
        <w:spacing w:after="0" w:line="480" w:lineRule="auto"/>
        <w:ind w:firstLine="720"/>
        <w:contextualSpacing/>
        <w:rPr>
          <w:rFonts w:ascii="Times New Roman" w:hAnsi="Times New Roman" w:cs="Times New Roman"/>
          <w:sz w:val="24"/>
          <w:szCs w:val="24"/>
        </w:rPr>
      </w:pPr>
      <w:r w:rsidRPr="005F7454">
        <w:rPr>
          <w:rFonts w:ascii="Times New Roman" w:hAnsi="Times New Roman" w:cs="Times New Roman"/>
          <w:sz w:val="24"/>
          <w:szCs w:val="24"/>
        </w:rPr>
        <w:t xml:space="preserve">The book </w:t>
      </w:r>
      <w:r w:rsidR="00A921AD">
        <w:rPr>
          <w:rFonts w:ascii="Times New Roman" w:hAnsi="Times New Roman" w:cs="Times New Roman"/>
          <w:sz w:val="24"/>
          <w:szCs w:val="24"/>
        </w:rPr>
        <w:t>“</w:t>
      </w:r>
      <w:r w:rsidRPr="005F7454">
        <w:rPr>
          <w:rFonts w:ascii="Times New Roman" w:hAnsi="Times New Roman" w:cs="Times New Roman"/>
          <w:sz w:val="24"/>
          <w:szCs w:val="24"/>
        </w:rPr>
        <w:t>Metamorphosis</w:t>
      </w:r>
      <w:r w:rsidR="00A921AD">
        <w:rPr>
          <w:rFonts w:ascii="Times New Roman" w:hAnsi="Times New Roman" w:cs="Times New Roman"/>
          <w:sz w:val="24"/>
          <w:szCs w:val="24"/>
        </w:rPr>
        <w:t>”</w:t>
      </w:r>
      <w:r w:rsidRPr="005F7454">
        <w:rPr>
          <w:rFonts w:ascii="Times New Roman" w:hAnsi="Times New Roman" w:cs="Times New Roman"/>
          <w:sz w:val="24"/>
          <w:szCs w:val="24"/>
        </w:rPr>
        <w:t xml:space="preserve"> by </w:t>
      </w:r>
      <w:proofErr w:type="spellStart"/>
      <w:r w:rsidR="00A921AD" w:rsidRPr="005F7454">
        <w:rPr>
          <w:rFonts w:ascii="Times New Roman" w:hAnsi="Times New Roman" w:cs="Times New Roman"/>
          <w:sz w:val="24"/>
          <w:szCs w:val="24"/>
        </w:rPr>
        <w:t>Naso</w:t>
      </w:r>
      <w:proofErr w:type="spellEnd"/>
      <w:r w:rsidR="00A921AD" w:rsidRPr="005F7454">
        <w:rPr>
          <w:rFonts w:ascii="Times New Roman" w:hAnsi="Times New Roman" w:cs="Times New Roman"/>
          <w:sz w:val="24"/>
          <w:szCs w:val="24"/>
        </w:rPr>
        <w:t xml:space="preserve"> </w:t>
      </w:r>
      <w:r w:rsidR="00A921AD">
        <w:rPr>
          <w:rFonts w:ascii="Times New Roman" w:hAnsi="Times New Roman" w:cs="Times New Roman"/>
          <w:sz w:val="24"/>
          <w:szCs w:val="24"/>
        </w:rPr>
        <w:t>Ovid</w:t>
      </w:r>
      <w:r w:rsidRPr="005F7454">
        <w:rPr>
          <w:rFonts w:ascii="Times New Roman" w:hAnsi="Times New Roman" w:cs="Times New Roman"/>
          <w:sz w:val="24"/>
          <w:szCs w:val="24"/>
        </w:rPr>
        <w:t>; a c</w:t>
      </w:r>
      <w:r w:rsidR="00A921AD">
        <w:rPr>
          <w:rFonts w:ascii="Times New Roman" w:hAnsi="Times New Roman" w:cs="Times New Roman"/>
          <w:sz w:val="24"/>
          <w:szCs w:val="24"/>
        </w:rPr>
        <w:t xml:space="preserve">lassical writer in ancient Rome, </w:t>
      </w:r>
      <w:r w:rsidRPr="005F7454">
        <w:rPr>
          <w:rFonts w:ascii="Times New Roman" w:hAnsi="Times New Roman" w:cs="Times New Roman"/>
          <w:sz w:val="24"/>
          <w:szCs w:val="24"/>
        </w:rPr>
        <w:t xml:space="preserve">presents a sequel of 15 stories that explicitly elicit the aspect of change. There is a mixture of characters; beings, and this weaves the whole plot that helps relay the history of mankind; together with their mythical ideologies, and the inevitable aspect of metamorphosis. Brilliantly, </w:t>
      </w:r>
      <w:proofErr w:type="spellStart"/>
      <w:r w:rsidRPr="005F7454">
        <w:rPr>
          <w:rFonts w:ascii="Times New Roman" w:hAnsi="Times New Roman" w:cs="Times New Roman"/>
          <w:sz w:val="24"/>
          <w:szCs w:val="24"/>
        </w:rPr>
        <w:t>Naso</w:t>
      </w:r>
      <w:proofErr w:type="spellEnd"/>
      <w:r w:rsidRPr="005F7454">
        <w:rPr>
          <w:rFonts w:ascii="Times New Roman" w:hAnsi="Times New Roman" w:cs="Times New Roman"/>
          <w:sz w:val="24"/>
          <w:szCs w:val="24"/>
        </w:rPr>
        <w:t xml:space="preserve"> presents the world from inception and explains the whole story of creation through the interaction of Roman gods and how they thought the world should be. The whole creation plot resembles the biblical story of creation and this resonates with the readers. Literally, it gives a human touch to the story</w:t>
      </w:r>
      <w:r w:rsidR="005F7454" w:rsidRPr="005F7454">
        <w:rPr>
          <w:rFonts w:ascii="Times New Roman" w:hAnsi="Times New Roman" w:cs="Times New Roman"/>
          <w:sz w:val="24"/>
          <w:szCs w:val="24"/>
        </w:rPr>
        <w:t xml:space="preserve"> (Albright, 2017)</w:t>
      </w:r>
      <w:r w:rsidRPr="005F7454">
        <w:rPr>
          <w:rFonts w:ascii="Times New Roman" w:hAnsi="Times New Roman" w:cs="Times New Roman"/>
          <w:sz w:val="24"/>
          <w:szCs w:val="24"/>
        </w:rPr>
        <w:t xml:space="preserve">. There are other themes that have presented in the book, including the theme of love; which usually ends tragically and the theme of art. All over the book, there is the splash of love; which has many definitions depending on the context of the characters and different notions they have. Despite the different themes, there is the inevitable message of </w:t>
      </w:r>
      <w:r w:rsidRPr="005F7454">
        <w:rPr>
          <w:rFonts w:ascii="Times New Roman" w:hAnsi="Times New Roman" w:cs="Times New Roman"/>
          <w:sz w:val="24"/>
          <w:szCs w:val="24"/>
        </w:rPr>
        <w:lastRenderedPageBreak/>
        <w:t xml:space="preserve">metamorphosis underlying them and the different characters transform from one form to another. This poet presents the metamorphosis in many forms; including the creation of seasons and the rise of the roman villains and heroes as popular in the Roman Empire. The main aim of the transition in character has never been clarified; many critics have different explanations, but the underlying message and moral lessons are comprehensible.   </w:t>
      </w:r>
    </w:p>
    <w:p w:rsidR="004A6877" w:rsidRPr="005F7454" w:rsidRDefault="004A6877" w:rsidP="00A921AD">
      <w:pPr>
        <w:spacing w:after="0" w:line="480" w:lineRule="auto"/>
        <w:ind w:firstLine="720"/>
        <w:contextualSpacing/>
        <w:rPr>
          <w:rFonts w:ascii="Times New Roman" w:hAnsi="Times New Roman" w:cs="Times New Roman"/>
          <w:sz w:val="24"/>
          <w:szCs w:val="24"/>
        </w:rPr>
      </w:pPr>
      <w:r w:rsidRPr="005F7454">
        <w:rPr>
          <w:rFonts w:ascii="Times New Roman" w:hAnsi="Times New Roman" w:cs="Times New Roman"/>
          <w:sz w:val="24"/>
          <w:szCs w:val="24"/>
        </w:rPr>
        <w:t>Points of highlight in the paper will be the metamorphosis in times as presented by the author. Generally, there are specific times that the writer uses as a basis for his whole story; that is literally plot-less, to show the transition of character; among all beings. When dissected critically, there is the element vagueness. The author doesn’t really give credit to any being for doing a good act; like the creation of man. Dominance and suppression are among the hidden themes but they all converge under the guise of inevitable transition</w:t>
      </w:r>
      <w:r w:rsidR="005F7454" w:rsidRPr="005F7454">
        <w:rPr>
          <w:rFonts w:ascii="Times New Roman" w:hAnsi="Times New Roman" w:cs="Times New Roman"/>
          <w:sz w:val="24"/>
          <w:szCs w:val="24"/>
        </w:rPr>
        <w:t xml:space="preserve"> (Wilkinson, 2015)</w:t>
      </w:r>
      <w:r w:rsidRPr="005F7454">
        <w:rPr>
          <w:rFonts w:ascii="Times New Roman" w:hAnsi="Times New Roman" w:cs="Times New Roman"/>
          <w:sz w:val="24"/>
          <w:szCs w:val="24"/>
        </w:rPr>
        <w:t>. The fact that most of the stories revolve around evil deeds, anger, desperation, and revenge shows that there is always a price to be paid regarding transition if they were directed by evil motives. Throughout the book there is the indispensable show of love and the fact that it eventually transforms the characters to new forms; spiritually, ph</w:t>
      </w:r>
      <w:r w:rsidR="00A921AD">
        <w:rPr>
          <w:rFonts w:ascii="Times New Roman" w:hAnsi="Times New Roman" w:cs="Times New Roman"/>
          <w:sz w:val="24"/>
          <w:szCs w:val="24"/>
        </w:rPr>
        <w:t xml:space="preserve">ysically or mentally, </w:t>
      </w:r>
      <w:proofErr w:type="gramStart"/>
      <w:r w:rsidR="00A921AD">
        <w:rPr>
          <w:rFonts w:ascii="Times New Roman" w:hAnsi="Times New Roman" w:cs="Times New Roman"/>
          <w:sz w:val="24"/>
          <w:szCs w:val="24"/>
        </w:rPr>
        <w:t>retaliate</w:t>
      </w:r>
      <w:proofErr w:type="gramEnd"/>
      <w:r w:rsidRPr="005F7454">
        <w:rPr>
          <w:rFonts w:ascii="Times New Roman" w:hAnsi="Times New Roman" w:cs="Times New Roman"/>
          <w:sz w:val="24"/>
          <w:szCs w:val="24"/>
        </w:rPr>
        <w:t xml:space="preserve"> the essence o</w:t>
      </w:r>
      <w:r w:rsidR="005F7454">
        <w:rPr>
          <w:rFonts w:ascii="Times New Roman" w:hAnsi="Times New Roman" w:cs="Times New Roman"/>
          <w:sz w:val="24"/>
          <w:szCs w:val="24"/>
        </w:rPr>
        <w:t>f the metamorphosis phenomenon.</w:t>
      </w:r>
    </w:p>
    <w:p w:rsidR="004A6877" w:rsidRPr="005F7454" w:rsidRDefault="004A6877" w:rsidP="00A921AD">
      <w:pPr>
        <w:spacing w:after="0" w:line="480" w:lineRule="auto"/>
        <w:contextualSpacing/>
        <w:jc w:val="center"/>
        <w:rPr>
          <w:rFonts w:ascii="Times New Roman" w:hAnsi="Times New Roman" w:cs="Times New Roman"/>
          <w:b/>
          <w:sz w:val="24"/>
          <w:szCs w:val="24"/>
        </w:rPr>
      </w:pPr>
      <w:r w:rsidRPr="005F7454">
        <w:rPr>
          <w:rFonts w:ascii="Times New Roman" w:hAnsi="Times New Roman" w:cs="Times New Roman"/>
          <w:b/>
          <w:sz w:val="24"/>
          <w:szCs w:val="24"/>
        </w:rPr>
        <w:t>Methodology</w:t>
      </w:r>
    </w:p>
    <w:p w:rsidR="004A6877" w:rsidRPr="005F7454" w:rsidRDefault="004A6877" w:rsidP="00A921AD">
      <w:pPr>
        <w:spacing w:after="0" w:line="480" w:lineRule="auto"/>
        <w:ind w:firstLine="720"/>
        <w:contextualSpacing/>
        <w:rPr>
          <w:rFonts w:ascii="Times New Roman" w:hAnsi="Times New Roman" w:cs="Times New Roman"/>
          <w:sz w:val="24"/>
          <w:szCs w:val="24"/>
        </w:rPr>
      </w:pPr>
      <w:r w:rsidRPr="005F7454">
        <w:rPr>
          <w:rFonts w:ascii="Times New Roman" w:hAnsi="Times New Roman" w:cs="Times New Roman"/>
          <w:sz w:val="24"/>
          <w:szCs w:val="24"/>
        </w:rPr>
        <w:t xml:space="preserve">All the research is qualitative and it is sourced from the book ‘Metamorphosis’ written by </w:t>
      </w:r>
      <w:proofErr w:type="spellStart"/>
      <w:r w:rsidRPr="005F7454">
        <w:rPr>
          <w:rFonts w:ascii="Times New Roman" w:hAnsi="Times New Roman" w:cs="Times New Roman"/>
          <w:sz w:val="24"/>
          <w:szCs w:val="24"/>
        </w:rPr>
        <w:t>Naso</w:t>
      </w:r>
      <w:proofErr w:type="spellEnd"/>
      <w:r w:rsidRPr="005F7454">
        <w:rPr>
          <w:rFonts w:ascii="Times New Roman" w:hAnsi="Times New Roman" w:cs="Times New Roman"/>
          <w:sz w:val="24"/>
          <w:szCs w:val="24"/>
        </w:rPr>
        <w:t xml:space="preserve"> Ovid. Since the main analysis revolves around the transition of the characters, there will be the explanation of the traits from characters in the first three stories of the book; who are mainly gods and demigods. The main idea is to link the main characters with the great gold, silver, bronze and iron times that showed the historical change of man from a quiet dominated being; the original form they were created in by the gods, to a violent and vengeful being. There are </w:t>
      </w:r>
      <w:r w:rsidRPr="005F7454">
        <w:rPr>
          <w:rFonts w:ascii="Times New Roman" w:hAnsi="Times New Roman" w:cs="Times New Roman"/>
          <w:sz w:val="24"/>
          <w:szCs w:val="24"/>
        </w:rPr>
        <w:lastRenderedPageBreak/>
        <w:t>specific ambiances that characterize the named times and the transition in times is often decided by characters in the book; gods, demigods and humans alike. For this analysis to be complete there is the literal dissection of statements and character to understand how they led to outcomes. This is the general idea of the methodology.</w:t>
      </w:r>
    </w:p>
    <w:p w:rsidR="004A6877" w:rsidRPr="005F7454" w:rsidRDefault="004A6877" w:rsidP="00A921AD">
      <w:pPr>
        <w:spacing w:after="0" w:line="480" w:lineRule="auto"/>
        <w:contextualSpacing/>
        <w:jc w:val="center"/>
        <w:rPr>
          <w:rFonts w:ascii="Times New Roman" w:hAnsi="Times New Roman" w:cs="Times New Roman"/>
          <w:b/>
          <w:sz w:val="24"/>
          <w:szCs w:val="24"/>
        </w:rPr>
      </w:pPr>
      <w:r w:rsidRPr="005F7454">
        <w:rPr>
          <w:rFonts w:ascii="Times New Roman" w:hAnsi="Times New Roman" w:cs="Times New Roman"/>
          <w:b/>
          <w:sz w:val="24"/>
          <w:szCs w:val="24"/>
        </w:rPr>
        <w:t>Results</w:t>
      </w:r>
    </w:p>
    <w:p w:rsidR="004A6877" w:rsidRPr="005F7454" w:rsidRDefault="004A6877" w:rsidP="00A921AD">
      <w:pPr>
        <w:spacing w:after="0" w:line="480" w:lineRule="auto"/>
        <w:ind w:firstLine="720"/>
        <w:contextualSpacing/>
        <w:rPr>
          <w:rFonts w:ascii="Times New Roman" w:hAnsi="Times New Roman" w:cs="Times New Roman"/>
          <w:sz w:val="24"/>
          <w:szCs w:val="24"/>
        </w:rPr>
      </w:pPr>
      <w:r w:rsidRPr="005F7454">
        <w:rPr>
          <w:rFonts w:ascii="Times New Roman" w:hAnsi="Times New Roman" w:cs="Times New Roman"/>
          <w:sz w:val="24"/>
          <w:szCs w:val="24"/>
        </w:rPr>
        <w:t xml:space="preserve">As per the revelation of the events, the gold time was full of tranquility and there was the complete absence of chaos and conflicts. All the characters in the opening stories of the book; who were mostly gods and demigods lived in harmony. This is the time that creation happened just like in a biblical manner. Gods after creating the earth and all that dwelled in it; including man, lived peacefully. Gods completely dictated man’s behavior and all that man had to do was worship the gods and rule over the animals and vegetation. There was the absence of toil as a man fully depended on earth and gods to provide food. Under the silver years, men lived under the dominance of their mothers, violating their rule was a regrettable </w:t>
      </w:r>
      <w:r w:rsidR="00A921AD" w:rsidRPr="005F7454">
        <w:rPr>
          <w:rFonts w:ascii="Times New Roman" w:hAnsi="Times New Roman" w:cs="Times New Roman"/>
          <w:sz w:val="24"/>
          <w:szCs w:val="24"/>
        </w:rPr>
        <w:t>act;</w:t>
      </w:r>
      <w:r w:rsidRPr="005F7454">
        <w:rPr>
          <w:rFonts w:ascii="Times New Roman" w:hAnsi="Times New Roman" w:cs="Times New Roman"/>
          <w:sz w:val="24"/>
          <w:szCs w:val="24"/>
        </w:rPr>
        <w:t xml:space="preserve"> this was the beginning of chaos as men tried to free themselves from this hook</w:t>
      </w:r>
      <w:r w:rsidR="005F7454" w:rsidRPr="005F7454">
        <w:rPr>
          <w:rFonts w:ascii="Times New Roman" w:hAnsi="Times New Roman" w:cs="Times New Roman"/>
          <w:sz w:val="24"/>
          <w:szCs w:val="24"/>
        </w:rPr>
        <w:t xml:space="preserve"> (Wilkinson, 2015)</w:t>
      </w:r>
      <w:r w:rsidRPr="005F7454">
        <w:rPr>
          <w:rFonts w:ascii="Times New Roman" w:hAnsi="Times New Roman" w:cs="Times New Roman"/>
          <w:sz w:val="24"/>
          <w:szCs w:val="24"/>
        </w:rPr>
        <w:t>. This was the time that man had to cultivate to get food and show a sense of independence. The bronze era unveiled conflicts between all the characters and it was hard for them to trust each other, there was the open portrayal of betrayal and immorality as depicted in the book. The iron stage was the highlight of all conflicts, gods fighting among themselves, humans fighting themselves and gods fighting each other.</w:t>
      </w:r>
    </w:p>
    <w:p w:rsidR="004A6877" w:rsidRPr="005F7454" w:rsidRDefault="004A6877" w:rsidP="00A921AD">
      <w:pPr>
        <w:spacing w:after="0" w:line="480" w:lineRule="auto"/>
        <w:contextualSpacing/>
        <w:jc w:val="center"/>
        <w:rPr>
          <w:rFonts w:ascii="Times New Roman" w:hAnsi="Times New Roman" w:cs="Times New Roman"/>
          <w:b/>
          <w:sz w:val="24"/>
          <w:szCs w:val="24"/>
        </w:rPr>
      </w:pPr>
      <w:r w:rsidRPr="005F7454">
        <w:rPr>
          <w:rFonts w:ascii="Times New Roman" w:hAnsi="Times New Roman" w:cs="Times New Roman"/>
          <w:b/>
          <w:sz w:val="24"/>
          <w:szCs w:val="24"/>
        </w:rPr>
        <w:t>Discussion</w:t>
      </w:r>
    </w:p>
    <w:p w:rsidR="004A6877" w:rsidRPr="005F7454" w:rsidRDefault="004A6877" w:rsidP="00A921AD">
      <w:pPr>
        <w:spacing w:after="0" w:line="480" w:lineRule="auto"/>
        <w:ind w:firstLine="720"/>
        <w:contextualSpacing/>
        <w:rPr>
          <w:rFonts w:ascii="Times New Roman" w:hAnsi="Times New Roman" w:cs="Times New Roman"/>
          <w:sz w:val="24"/>
          <w:szCs w:val="24"/>
        </w:rPr>
      </w:pPr>
      <w:r w:rsidRPr="005F7454">
        <w:rPr>
          <w:rFonts w:ascii="Times New Roman" w:hAnsi="Times New Roman" w:cs="Times New Roman"/>
          <w:sz w:val="24"/>
          <w:szCs w:val="24"/>
        </w:rPr>
        <w:t xml:space="preserve">There is the evident entry of conflict and chaos in the plot and the change reflects on all beings. The most remarkable change was when Jupiter depopulates the earth by causing a flood. This was an act that punished a man for being immoral and also treating Jupiter with hostility </w:t>
      </w:r>
      <w:r w:rsidRPr="005F7454">
        <w:rPr>
          <w:rFonts w:ascii="Times New Roman" w:hAnsi="Times New Roman" w:cs="Times New Roman"/>
          <w:sz w:val="24"/>
          <w:szCs w:val="24"/>
        </w:rPr>
        <w:lastRenderedPageBreak/>
        <w:t xml:space="preserve">when he visited. </w:t>
      </w:r>
      <w:proofErr w:type="spellStart"/>
      <w:r w:rsidRPr="005F7454">
        <w:rPr>
          <w:rFonts w:ascii="Times New Roman" w:hAnsi="Times New Roman" w:cs="Times New Roman"/>
          <w:sz w:val="24"/>
          <w:szCs w:val="24"/>
        </w:rPr>
        <w:t>Lycaon</w:t>
      </w:r>
      <w:proofErr w:type="spellEnd"/>
      <w:r w:rsidRPr="005F7454">
        <w:rPr>
          <w:rFonts w:ascii="Times New Roman" w:hAnsi="Times New Roman" w:cs="Times New Roman"/>
          <w:sz w:val="24"/>
          <w:szCs w:val="24"/>
        </w:rPr>
        <w:t xml:space="preserve"> had tried to kill Jupiter in his sleep because he wanted independence from the gods. This can be related to the needs of democracy and freedom that men still have and the urge of killing Jupiter can be equated to the wrath of slaves to their dictators. Basically, Jupiter is presented as a morally upright god and it emphasized that every deed has a consequence (Albright, 2017). In order to populate the earth again, Deucalion and </w:t>
      </w:r>
      <w:proofErr w:type="spellStart"/>
      <w:r w:rsidRPr="005F7454">
        <w:rPr>
          <w:rFonts w:ascii="Times New Roman" w:hAnsi="Times New Roman" w:cs="Times New Roman"/>
          <w:sz w:val="24"/>
          <w:szCs w:val="24"/>
        </w:rPr>
        <w:t>Pyrrha</w:t>
      </w:r>
      <w:proofErr w:type="spellEnd"/>
      <w:r w:rsidRPr="005F7454">
        <w:rPr>
          <w:rFonts w:ascii="Times New Roman" w:hAnsi="Times New Roman" w:cs="Times New Roman"/>
          <w:sz w:val="24"/>
          <w:szCs w:val="24"/>
        </w:rPr>
        <w:t xml:space="preserve"> are advised to throw the bones of their great mother behind them by a god. Basically, the god was advising them to do a forbidden act. Contrastingly, the character of Apollo; who is previously presented as a humble character changes when he is struck by Cupid to follow Daphne. He literally wants to rape her, a situation that forced Daphne to beg her father to transform her into a tree. This is an unbearable state but the results are relieving. </w:t>
      </w:r>
    </w:p>
    <w:p w:rsidR="004A6877" w:rsidRPr="005F7454" w:rsidRDefault="004A6877" w:rsidP="00A921AD">
      <w:pPr>
        <w:spacing w:after="0" w:line="480" w:lineRule="auto"/>
        <w:contextualSpacing/>
        <w:jc w:val="center"/>
        <w:rPr>
          <w:rFonts w:ascii="Times New Roman" w:hAnsi="Times New Roman" w:cs="Times New Roman"/>
          <w:b/>
          <w:sz w:val="24"/>
          <w:szCs w:val="24"/>
        </w:rPr>
      </w:pPr>
      <w:r w:rsidRPr="005F7454">
        <w:rPr>
          <w:rFonts w:ascii="Times New Roman" w:hAnsi="Times New Roman" w:cs="Times New Roman"/>
          <w:b/>
          <w:sz w:val="24"/>
          <w:szCs w:val="24"/>
        </w:rPr>
        <w:t>Conclusion</w:t>
      </w:r>
    </w:p>
    <w:p w:rsidR="007E3F59" w:rsidRPr="005F7454" w:rsidRDefault="004A6877" w:rsidP="00A921AD">
      <w:pPr>
        <w:spacing w:after="0" w:line="480" w:lineRule="auto"/>
        <w:ind w:firstLine="720"/>
        <w:contextualSpacing/>
        <w:rPr>
          <w:rFonts w:ascii="Times New Roman" w:hAnsi="Times New Roman" w:cs="Times New Roman"/>
          <w:sz w:val="24"/>
          <w:szCs w:val="24"/>
        </w:rPr>
      </w:pPr>
      <w:r w:rsidRPr="005F7454">
        <w:rPr>
          <w:rFonts w:ascii="Times New Roman" w:hAnsi="Times New Roman" w:cs="Times New Roman"/>
          <w:sz w:val="24"/>
          <w:szCs w:val="24"/>
        </w:rPr>
        <w:t>Over time this book, which was presented in a poetic flow has been praised for its uniqueness and brilliance but this paper has helped to decipher the theme of metamorphosis and present the idea that metamorphosis is inevitable and often it is a catalyst to catastrophes if it isn’t embraced. Surprisingly, the book itself has no plot and this emphasizes the theme of metamorphosis</w:t>
      </w:r>
      <w:r w:rsidR="005F7454" w:rsidRPr="005F7454">
        <w:rPr>
          <w:rFonts w:ascii="Times New Roman" w:hAnsi="Times New Roman" w:cs="Times New Roman"/>
          <w:sz w:val="24"/>
          <w:szCs w:val="24"/>
        </w:rPr>
        <w:t xml:space="preserve"> (Hyland, 2017)</w:t>
      </w:r>
      <w:r w:rsidRPr="005F7454">
        <w:rPr>
          <w:rFonts w:ascii="Times New Roman" w:hAnsi="Times New Roman" w:cs="Times New Roman"/>
          <w:sz w:val="24"/>
          <w:szCs w:val="24"/>
        </w:rPr>
        <w:t>. The characters and their surrounding keep on changing to the point of losing themselves to their new forms or thriving in the new situations. The theme of metamorphosis is evident in the three scenes and they literally show that it an inevitable phenomenon that can be propelled by internal or external factors.</w:t>
      </w:r>
    </w:p>
    <w:p w:rsidR="005F7454" w:rsidRDefault="005F7454" w:rsidP="00A921AD">
      <w:pPr>
        <w:spacing w:after="0" w:line="480" w:lineRule="auto"/>
        <w:ind w:firstLine="720"/>
        <w:contextualSpacing/>
        <w:rPr>
          <w:rFonts w:ascii="Times New Roman" w:hAnsi="Times New Roman" w:cs="Times New Roman"/>
          <w:sz w:val="24"/>
          <w:szCs w:val="24"/>
        </w:rPr>
      </w:pPr>
    </w:p>
    <w:p w:rsidR="005F7454" w:rsidRDefault="005F7454" w:rsidP="00A921AD">
      <w:pPr>
        <w:spacing w:after="0" w:line="480" w:lineRule="auto"/>
        <w:ind w:firstLine="720"/>
        <w:contextualSpacing/>
        <w:rPr>
          <w:rFonts w:ascii="Times New Roman" w:hAnsi="Times New Roman" w:cs="Times New Roman"/>
          <w:sz w:val="24"/>
          <w:szCs w:val="24"/>
        </w:rPr>
      </w:pPr>
    </w:p>
    <w:p w:rsidR="005F7454" w:rsidRDefault="005F7454" w:rsidP="005F7454">
      <w:pPr>
        <w:spacing w:after="0" w:line="480" w:lineRule="auto"/>
        <w:rPr>
          <w:rFonts w:ascii="Times New Roman" w:hAnsi="Times New Roman" w:cs="Times New Roman"/>
          <w:sz w:val="24"/>
          <w:szCs w:val="24"/>
        </w:rPr>
      </w:pPr>
    </w:p>
    <w:p w:rsidR="005F7454" w:rsidRDefault="005F7454" w:rsidP="005F7454">
      <w:pPr>
        <w:spacing w:after="0" w:line="480" w:lineRule="auto"/>
        <w:rPr>
          <w:rFonts w:ascii="Times New Roman" w:hAnsi="Times New Roman" w:cs="Times New Roman"/>
          <w:sz w:val="24"/>
          <w:szCs w:val="24"/>
        </w:rPr>
      </w:pPr>
    </w:p>
    <w:p w:rsidR="004A6877" w:rsidRPr="005F7454" w:rsidRDefault="004A6877" w:rsidP="005F7454">
      <w:pPr>
        <w:spacing w:after="0" w:line="480" w:lineRule="auto"/>
        <w:jc w:val="center"/>
        <w:rPr>
          <w:rFonts w:ascii="Times New Roman" w:hAnsi="Times New Roman" w:cs="Times New Roman"/>
          <w:sz w:val="24"/>
          <w:szCs w:val="24"/>
        </w:rPr>
      </w:pPr>
      <w:r w:rsidRPr="005F7454">
        <w:rPr>
          <w:rFonts w:ascii="Times New Roman" w:hAnsi="Times New Roman" w:cs="Times New Roman"/>
          <w:sz w:val="24"/>
          <w:szCs w:val="24"/>
        </w:rPr>
        <w:lastRenderedPageBreak/>
        <w:t>References</w:t>
      </w:r>
    </w:p>
    <w:p w:rsidR="004A6877" w:rsidRPr="005F7454" w:rsidRDefault="004A6877" w:rsidP="00A921AD">
      <w:pPr>
        <w:spacing w:after="0" w:line="480" w:lineRule="auto"/>
        <w:ind w:left="720" w:hanging="720"/>
        <w:contextualSpacing/>
        <w:rPr>
          <w:rFonts w:ascii="Times New Roman" w:hAnsi="Times New Roman" w:cs="Times New Roman"/>
          <w:sz w:val="24"/>
          <w:szCs w:val="24"/>
        </w:rPr>
      </w:pPr>
      <w:r w:rsidRPr="005F7454">
        <w:rPr>
          <w:rFonts w:ascii="Times New Roman" w:hAnsi="Times New Roman" w:cs="Times New Roman"/>
          <w:sz w:val="24"/>
          <w:szCs w:val="24"/>
        </w:rPr>
        <w:t>Albright, C. L. (2017). Ovid's Metamorphoses: a reader for studen</w:t>
      </w:r>
      <w:r w:rsidR="00A921AD">
        <w:rPr>
          <w:rFonts w:ascii="Times New Roman" w:hAnsi="Times New Roman" w:cs="Times New Roman"/>
          <w:sz w:val="24"/>
          <w:szCs w:val="24"/>
        </w:rPr>
        <w:t xml:space="preserve">ts in elementary college Latin. </w:t>
      </w:r>
      <w:proofErr w:type="spellStart"/>
      <w:r w:rsidRPr="005F7454">
        <w:rPr>
          <w:rFonts w:ascii="Times New Roman" w:hAnsi="Times New Roman" w:cs="Times New Roman"/>
          <w:sz w:val="24"/>
          <w:szCs w:val="24"/>
        </w:rPr>
        <w:t>Routledge</w:t>
      </w:r>
      <w:proofErr w:type="spellEnd"/>
      <w:r w:rsidRPr="005F7454">
        <w:rPr>
          <w:rFonts w:ascii="Times New Roman" w:hAnsi="Times New Roman" w:cs="Times New Roman"/>
          <w:sz w:val="24"/>
          <w:szCs w:val="24"/>
        </w:rPr>
        <w:t>.</w:t>
      </w:r>
    </w:p>
    <w:p w:rsidR="004A6877" w:rsidRPr="005F7454" w:rsidRDefault="004A6877" w:rsidP="00A921AD">
      <w:pPr>
        <w:spacing w:after="0" w:line="480" w:lineRule="auto"/>
        <w:ind w:left="720" w:hanging="720"/>
        <w:contextualSpacing/>
        <w:rPr>
          <w:rFonts w:ascii="Times New Roman" w:hAnsi="Times New Roman" w:cs="Times New Roman"/>
          <w:sz w:val="24"/>
          <w:szCs w:val="24"/>
        </w:rPr>
      </w:pPr>
      <w:r w:rsidRPr="005F7454">
        <w:rPr>
          <w:rFonts w:ascii="Times New Roman" w:hAnsi="Times New Roman" w:cs="Times New Roman"/>
          <w:sz w:val="24"/>
          <w:szCs w:val="24"/>
        </w:rPr>
        <w:t>Hyland, C. J. (2017). Metaphysics, morality and malevol</w:t>
      </w:r>
      <w:r w:rsidR="00A921AD">
        <w:rPr>
          <w:rFonts w:ascii="Times New Roman" w:hAnsi="Times New Roman" w:cs="Times New Roman"/>
          <w:sz w:val="24"/>
          <w:szCs w:val="24"/>
        </w:rPr>
        <w:t xml:space="preserve">ence: an investigation into the </w:t>
      </w:r>
      <w:r w:rsidRPr="005F7454">
        <w:rPr>
          <w:rFonts w:ascii="Times New Roman" w:hAnsi="Times New Roman" w:cs="Times New Roman"/>
          <w:sz w:val="24"/>
          <w:szCs w:val="24"/>
        </w:rPr>
        <w:t>philosophical outlook inherent in the treatment of the myth</w:t>
      </w:r>
      <w:r w:rsidR="005F7454">
        <w:rPr>
          <w:rFonts w:ascii="Times New Roman" w:hAnsi="Times New Roman" w:cs="Times New Roman"/>
          <w:sz w:val="24"/>
          <w:szCs w:val="24"/>
        </w:rPr>
        <w:t>s in Ovid’s Metam</w:t>
      </w:r>
      <w:r w:rsidR="00A921AD">
        <w:rPr>
          <w:rFonts w:ascii="Times New Roman" w:hAnsi="Times New Roman" w:cs="Times New Roman"/>
          <w:sz w:val="24"/>
          <w:szCs w:val="24"/>
        </w:rPr>
        <w:t xml:space="preserve">orphoses </w:t>
      </w:r>
      <w:bookmarkStart w:id="0" w:name="_GoBack"/>
      <w:bookmarkEnd w:id="0"/>
      <w:r w:rsidRPr="005F7454">
        <w:rPr>
          <w:rFonts w:ascii="Times New Roman" w:hAnsi="Times New Roman" w:cs="Times New Roman"/>
          <w:sz w:val="24"/>
          <w:szCs w:val="24"/>
        </w:rPr>
        <w:t xml:space="preserve">(Doctoral dissertation, University of Tasmania). </w:t>
      </w:r>
    </w:p>
    <w:p w:rsidR="004A6877" w:rsidRPr="005F7454" w:rsidRDefault="004A6877" w:rsidP="00A921AD">
      <w:pPr>
        <w:spacing w:after="0" w:line="480" w:lineRule="auto"/>
        <w:ind w:left="720" w:hanging="720"/>
        <w:contextualSpacing/>
        <w:rPr>
          <w:rFonts w:ascii="Times New Roman" w:hAnsi="Times New Roman" w:cs="Times New Roman"/>
          <w:sz w:val="24"/>
          <w:szCs w:val="24"/>
        </w:rPr>
      </w:pPr>
      <w:r w:rsidRPr="005F7454">
        <w:rPr>
          <w:rFonts w:ascii="Times New Roman" w:hAnsi="Times New Roman" w:cs="Times New Roman"/>
          <w:sz w:val="24"/>
          <w:szCs w:val="24"/>
        </w:rPr>
        <w:t>Wilkinson, L. P. (2015). Ovid recalled. Cambridge University Press</w:t>
      </w:r>
    </w:p>
    <w:sectPr w:rsidR="004A6877" w:rsidRPr="005F7454" w:rsidSect="005F745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7C7A" w:rsidRDefault="005C7C7A" w:rsidP="005F7454">
      <w:pPr>
        <w:spacing w:after="0" w:line="240" w:lineRule="auto"/>
      </w:pPr>
      <w:r>
        <w:separator/>
      </w:r>
    </w:p>
  </w:endnote>
  <w:endnote w:type="continuationSeparator" w:id="0">
    <w:p w:rsidR="005C7C7A" w:rsidRDefault="005C7C7A" w:rsidP="005F74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7C7A" w:rsidRDefault="005C7C7A" w:rsidP="005F7454">
      <w:pPr>
        <w:spacing w:after="0" w:line="240" w:lineRule="auto"/>
      </w:pPr>
      <w:r>
        <w:separator/>
      </w:r>
    </w:p>
  </w:footnote>
  <w:footnote w:type="continuationSeparator" w:id="0">
    <w:p w:rsidR="005C7C7A" w:rsidRDefault="005C7C7A" w:rsidP="005F745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7454" w:rsidRPr="005F7454" w:rsidRDefault="005F7454" w:rsidP="005F7454">
    <w:pPr>
      <w:pStyle w:val="Header"/>
      <w:jc w:val="right"/>
      <w:rPr>
        <w:rFonts w:ascii="Times New Roman" w:hAnsi="Times New Roman" w:cs="Times New Roman"/>
        <w:sz w:val="24"/>
        <w:szCs w:val="24"/>
      </w:rPr>
    </w:pPr>
    <w:r w:rsidRPr="005F7454">
      <w:rPr>
        <w:rFonts w:ascii="Times New Roman" w:hAnsi="Times New Roman" w:cs="Times New Roman"/>
        <w:sz w:val="24"/>
        <w:szCs w:val="24"/>
      </w:rPr>
      <w:t xml:space="preserve">METAMORPHOSIS </w:t>
    </w:r>
    <w:r w:rsidRPr="005F7454">
      <w:rPr>
        <w:rFonts w:ascii="Times New Roman" w:hAnsi="Times New Roman" w:cs="Times New Roman"/>
        <w:sz w:val="24"/>
        <w:szCs w:val="24"/>
      </w:rPr>
      <w:tab/>
    </w:r>
    <w:r w:rsidRPr="005F7454">
      <w:rPr>
        <w:rFonts w:ascii="Times New Roman" w:hAnsi="Times New Roman" w:cs="Times New Roman"/>
        <w:sz w:val="24"/>
        <w:szCs w:val="24"/>
      </w:rPr>
      <w:tab/>
    </w:r>
    <w:sdt>
      <w:sdtPr>
        <w:rPr>
          <w:rFonts w:ascii="Times New Roman" w:hAnsi="Times New Roman" w:cs="Times New Roman"/>
          <w:sz w:val="24"/>
          <w:szCs w:val="24"/>
        </w:rPr>
        <w:id w:val="-124623217"/>
        <w:docPartObj>
          <w:docPartGallery w:val="Page Numbers (Top of Page)"/>
          <w:docPartUnique/>
        </w:docPartObj>
      </w:sdtPr>
      <w:sdtEndPr>
        <w:rPr>
          <w:noProof/>
        </w:rPr>
      </w:sdtEndPr>
      <w:sdtContent>
        <w:r w:rsidRPr="005F7454">
          <w:rPr>
            <w:rFonts w:ascii="Times New Roman" w:hAnsi="Times New Roman" w:cs="Times New Roman"/>
            <w:sz w:val="24"/>
            <w:szCs w:val="24"/>
          </w:rPr>
          <w:fldChar w:fldCharType="begin"/>
        </w:r>
        <w:r w:rsidRPr="005F7454">
          <w:rPr>
            <w:rFonts w:ascii="Times New Roman" w:hAnsi="Times New Roman" w:cs="Times New Roman"/>
            <w:sz w:val="24"/>
            <w:szCs w:val="24"/>
          </w:rPr>
          <w:instrText xml:space="preserve"> PAGE   \* MERGEFORMAT </w:instrText>
        </w:r>
        <w:r w:rsidRPr="005F7454">
          <w:rPr>
            <w:rFonts w:ascii="Times New Roman" w:hAnsi="Times New Roman" w:cs="Times New Roman"/>
            <w:sz w:val="24"/>
            <w:szCs w:val="24"/>
          </w:rPr>
          <w:fldChar w:fldCharType="separate"/>
        </w:r>
        <w:r w:rsidR="00A921AD">
          <w:rPr>
            <w:rFonts w:ascii="Times New Roman" w:hAnsi="Times New Roman" w:cs="Times New Roman"/>
            <w:noProof/>
            <w:sz w:val="24"/>
            <w:szCs w:val="24"/>
          </w:rPr>
          <w:t>2</w:t>
        </w:r>
        <w:r w:rsidRPr="005F7454">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7454" w:rsidRPr="005F7454" w:rsidRDefault="005F7454" w:rsidP="005F7454">
    <w:pPr>
      <w:pStyle w:val="Header"/>
      <w:jc w:val="right"/>
      <w:rPr>
        <w:rFonts w:ascii="Times New Roman" w:hAnsi="Times New Roman" w:cs="Times New Roman"/>
        <w:sz w:val="24"/>
        <w:szCs w:val="24"/>
      </w:rPr>
    </w:pPr>
    <w:r w:rsidRPr="005F7454">
      <w:rPr>
        <w:rFonts w:ascii="Times New Roman" w:hAnsi="Times New Roman" w:cs="Times New Roman"/>
        <w:sz w:val="24"/>
        <w:szCs w:val="24"/>
      </w:rPr>
      <w:t>Running head: METAMORPHOSIS</w:t>
    </w:r>
    <w:r w:rsidRPr="005F7454">
      <w:rPr>
        <w:rFonts w:ascii="Times New Roman" w:hAnsi="Times New Roman" w:cs="Times New Roman"/>
        <w:sz w:val="24"/>
        <w:szCs w:val="24"/>
      </w:rPr>
      <w:tab/>
    </w:r>
    <w:r w:rsidRPr="005F7454">
      <w:rPr>
        <w:rFonts w:ascii="Times New Roman" w:hAnsi="Times New Roman" w:cs="Times New Roman"/>
        <w:sz w:val="24"/>
        <w:szCs w:val="24"/>
      </w:rPr>
      <w:tab/>
    </w:r>
    <w:sdt>
      <w:sdtPr>
        <w:rPr>
          <w:rFonts w:ascii="Times New Roman" w:hAnsi="Times New Roman" w:cs="Times New Roman"/>
          <w:sz w:val="24"/>
          <w:szCs w:val="24"/>
        </w:rPr>
        <w:id w:val="1731574099"/>
        <w:docPartObj>
          <w:docPartGallery w:val="Page Numbers (Top of Page)"/>
          <w:docPartUnique/>
        </w:docPartObj>
      </w:sdtPr>
      <w:sdtEndPr>
        <w:rPr>
          <w:noProof/>
        </w:rPr>
      </w:sdtEndPr>
      <w:sdtContent>
        <w:r w:rsidRPr="005F7454">
          <w:rPr>
            <w:rFonts w:ascii="Times New Roman" w:hAnsi="Times New Roman" w:cs="Times New Roman"/>
            <w:sz w:val="24"/>
            <w:szCs w:val="24"/>
          </w:rPr>
          <w:fldChar w:fldCharType="begin"/>
        </w:r>
        <w:r w:rsidRPr="005F7454">
          <w:rPr>
            <w:rFonts w:ascii="Times New Roman" w:hAnsi="Times New Roman" w:cs="Times New Roman"/>
            <w:sz w:val="24"/>
            <w:szCs w:val="24"/>
          </w:rPr>
          <w:instrText xml:space="preserve"> PAGE   \* MERGEFORMAT </w:instrText>
        </w:r>
        <w:r w:rsidRPr="005F7454">
          <w:rPr>
            <w:rFonts w:ascii="Times New Roman" w:hAnsi="Times New Roman" w:cs="Times New Roman"/>
            <w:sz w:val="24"/>
            <w:szCs w:val="24"/>
          </w:rPr>
          <w:fldChar w:fldCharType="separate"/>
        </w:r>
        <w:r w:rsidR="00A921AD">
          <w:rPr>
            <w:rFonts w:ascii="Times New Roman" w:hAnsi="Times New Roman" w:cs="Times New Roman"/>
            <w:noProof/>
            <w:sz w:val="24"/>
            <w:szCs w:val="24"/>
          </w:rPr>
          <w:t>1</w:t>
        </w:r>
        <w:r w:rsidRPr="005F7454">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LI0NDE0NDCxMDQ3NzJQ0lEKTi0uzszPAykwrAUAmaeXZCwAAAA="/>
  </w:docVars>
  <w:rsids>
    <w:rsidRoot w:val="00E66BE1"/>
    <w:rsid w:val="0004412B"/>
    <w:rsid w:val="00097C2D"/>
    <w:rsid w:val="000C358D"/>
    <w:rsid w:val="000D3C17"/>
    <w:rsid w:val="001A2B35"/>
    <w:rsid w:val="00414A3B"/>
    <w:rsid w:val="004A6877"/>
    <w:rsid w:val="004C120A"/>
    <w:rsid w:val="004C30B5"/>
    <w:rsid w:val="005C7C7A"/>
    <w:rsid w:val="005F6DBA"/>
    <w:rsid w:val="005F7454"/>
    <w:rsid w:val="007E3F59"/>
    <w:rsid w:val="00A921AD"/>
    <w:rsid w:val="00AC732B"/>
    <w:rsid w:val="00B60540"/>
    <w:rsid w:val="00C05A8A"/>
    <w:rsid w:val="00E32559"/>
    <w:rsid w:val="00E66BE1"/>
    <w:rsid w:val="00FF6B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74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7454"/>
  </w:style>
  <w:style w:type="paragraph" w:styleId="Footer">
    <w:name w:val="footer"/>
    <w:basedOn w:val="Normal"/>
    <w:link w:val="FooterChar"/>
    <w:uiPriority w:val="99"/>
    <w:unhideWhenUsed/>
    <w:rsid w:val="005F74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745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74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7454"/>
  </w:style>
  <w:style w:type="paragraph" w:styleId="Footer">
    <w:name w:val="footer"/>
    <w:basedOn w:val="Normal"/>
    <w:link w:val="FooterChar"/>
    <w:uiPriority w:val="99"/>
    <w:unhideWhenUsed/>
    <w:rsid w:val="005F74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74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1177</Words>
  <Characters>6711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2019-01-25T18:25:00Z</dcterms:created>
  <dcterms:modified xsi:type="dcterms:W3CDTF">2019-01-25T18:25:00Z</dcterms:modified>
</cp:coreProperties>
</file>